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7837D" w14:textId="0774A918" w:rsidR="006A2477" w:rsidRDefault="00E92390" w:rsidP="00852A1A">
      <w:pPr>
        <w:jc w:val="center"/>
        <w:rPr>
          <w:rFonts w:ascii="Tahoma" w:hAnsi="Tahoma" w:cs="Tahoma"/>
          <w:b/>
          <w:i/>
          <w:sz w:val="24"/>
          <w:szCs w:val="24"/>
          <w:u w:val="single"/>
        </w:rPr>
      </w:pPr>
      <w:r w:rsidRPr="00E92390">
        <w:rPr>
          <w:rFonts w:ascii="Tahoma" w:hAnsi="Tahoma" w:cs="Tahoma"/>
          <w:b/>
          <w:i/>
          <w:sz w:val="24"/>
          <w:szCs w:val="24"/>
          <w:u w:val="single"/>
        </w:rPr>
        <w:t>ΕΚΛΟΓΕΣ ΣΥΛΛΟΓΟΥ ΓΟΝΕΩΝ/ΚΗΔΕΜΟΝΩΝ 2</w:t>
      </w:r>
      <w:r w:rsidRPr="00E92390">
        <w:rPr>
          <w:rFonts w:ascii="Tahoma" w:hAnsi="Tahoma" w:cs="Tahoma"/>
          <w:b/>
          <w:i/>
          <w:sz w:val="24"/>
          <w:szCs w:val="24"/>
          <w:u w:val="single"/>
          <w:vertAlign w:val="superscript"/>
        </w:rPr>
        <w:t>ου</w:t>
      </w:r>
      <w:r w:rsidRPr="00E92390">
        <w:rPr>
          <w:rFonts w:ascii="Tahoma" w:hAnsi="Tahoma" w:cs="Tahoma"/>
          <w:b/>
          <w:i/>
          <w:sz w:val="24"/>
          <w:szCs w:val="24"/>
          <w:u w:val="single"/>
        </w:rPr>
        <w:t xml:space="preserve"> ΓΕΛ ΚΑΙΣΑΡΙΑΝΗΣ</w:t>
      </w:r>
    </w:p>
    <w:p w14:paraId="2187A7D5" w14:textId="6C3E4D00" w:rsidR="00E92390" w:rsidRDefault="00E92390">
      <w:pPr>
        <w:rPr>
          <w:rFonts w:ascii="Tahoma" w:hAnsi="Tahoma" w:cs="Tahoma"/>
          <w:b/>
          <w:i/>
          <w:sz w:val="24"/>
          <w:szCs w:val="24"/>
          <w:u w:val="single"/>
        </w:rPr>
      </w:pPr>
    </w:p>
    <w:p w14:paraId="2D1CE2CD" w14:textId="05D7001E" w:rsidR="00E92390" w:rsidRDefault="00E92390">
      <w:pPr>
        <w:rPr>
          <w:rFonts w:ascii="Tahoma" w:hAnsi="Tahoma" w:cs="Tahoma"/>
          <w:b/>
          <w:i/>
          <w:sz w:val="24"/>
          <w:szCs w:val="24"/>
          <w:u w:val="single"/>
        </w:rPr>
      </w:pPr>
      <w:r>
        <w:rPr>
          <w:rFonts w:ascii="Tahoma" w:hAnsi="Tahoma" w:cs="Tahoma"/>
          <w:b/>
          <w:i/>
          <w:sz w:val="24"/>
          <w:szCs w:val="24"/>
          <w:u w:val="single"/>
        </w:rPr>
        <w:t>ΠΡΟΣ</w:t>
      </w:r>
      <w:r>
        <w:rPr>
          <w:rFonts w:ascii="Tahoma" w:hAnsi="Tahoma" w:cs="Tahoma"/>
          <w:b/>
          <w:i/>
          <w:sz w:val="24"/>
          <w:szCs w:val="24"/>
          <w:u w:val="single"/>
          <w:lang w:val="en-US"/>
        </w:rPr>
        <w:t xml:space="preserve">: </w:t>
      </w:r>
      <w:r>
        <w:rPr>
          <w:rFonts w:ascii="Tahoma" w:hAnsi="Tahoma" w:cs="Tahoma"/>
          <w:b/>
          <w:i/>
          <w:sz w:val="24"/>
          <w:szCs w:val="24"/>
          <w:u w:val="single"/>
        </w:rPr>
        <w:t>ΕΦΟΡΕΥΤΙΚΗ ΕΠΙΤΡΟΠΗ</w:t>
      </w:r>
    </w:p>
    <w:p w14:paraId="21C0F614" w14:textId="58F50C8D" w:rsidR="00E92390" w:rsidRDefault="00E92390">
      <w:pPr>
        <w:rPr>
          <w:rFonts w:ascii="Tahoma" w:hAnsi="Tahoma" w:cs="Tahoma"/>
          <w:sz w:val="24"/>
          <w:szCs w:val="24"/>
        </w:rPr>
      </w:pPr>
      <w:r>
        <w:rPr>
          <w:rFonts w:ascii="Tahoma" w:hAnsi="Tahoma" w:cs="Tahoma"/>
          <w:sz w:val="24"/>
          <w:szCs w:val="24"/>
        </w:rPr>
        <w:t>Τα μέλη που έχουν καταβάλει την ετήσια συνδρομή τους στον Σύλλογο, έχουν δικαίωμα να υποβάλλουν υποψηφιότητα με έγγραφη αίτησή τους προς την Εφορευτική Επιτροπή ΜΕΧΡΙ ΤΗΝ ΠΕΜΠΤΗ 15 ΔΕΚΕΜΒΡΙΟΥ 2022 στις 21</w:t>
      </w:r>
      <w:r w:rsidRPr="00E92390">
        <w:rPr>
          <w:rFonts w:ascii="Tahoma" w:hAnsi="Tahoma" w:cs="Tahoma"/>
          <w:sz w:val="24"/>
          <w:szCs w:val="24"/>
        </w:rPr>
        <w:t xml:space="preserve">:00. </w:t>
      </w:r>
    </w:p>
    <w:p w14:paraId="648E2C0D" w14:textId="73E20040" w:rsidR="00E92390" w:rsidRDefault="00E92390" w:rsidP="00E92390">
      <w:pPr>
        <w:jc w:val="center"/>
        <w:rPr>
          <w:rFonts w:ascii="Tahoma" w:hAnsi="Tahoma" w:cs="Tahoma"/>
          <w:b/>
          <w:i/>
          <w:sz w:val="24"/>
          <w:szCs w:val="24"/>
          <w:u w:val="single"/>
        </w:rPr>
      </w:pPr>
      <w:r w:rsidRPr="00E92390">
        <w:rPr>
          <w:rFonts w:ascii="Tahoma" w:hAnsi="Tahoma" w:cs="Tahoma"/>
          <w:b/>
          <w:i/>
          <w:sz w:val="24"/>
          <w:szCs w:val="24"/>
          <w:u w:val="single"/>
        </w:rPr>
        <w:t>ΑΙΤΗΣΗ ΥΠΟΨΗΦΙΟΤΗΤΑΣ</w:t>
      </w:r>
    </w:p>
    <w:p w14:paraId="4C673738" w14:textId="086E1A3D" w:rsidR="00E92390" w:rsidRDefault="00E92390" w:rsidP="00E92390">
      <w:pPr>
        <w:rPr>
          <w:rFonts w:ascii="Tahoma" w:hAnsi="Tahoma" w:cs="Tahoma"/>
          <w:sz w:val="24"/>
          <w:szCs w:val="24"/>
          <w:u w:val="single"/>
        </w:rPr>
      </w:pPr>
      <w:r>
        <w:rPr>
          <w:rFonts w:ascii="Tahoma" w:hAnsi="Tahoma" w:cs="Tahoma"/>
          <w:sz w:val="24"/>
          <w:szCs w:val="24"/>
        </w:rPr>
        <w:t xml:space="preserve">Ο/Η κάτωθι υπογεγγραμμένος/η </w:t>
      </w:r>
      <w:r>
        <w:rPr>
          <w:rFonts w:ascii="Tahoma" w:hAnsi="Tahoma" w:cs="Tahoma"/>
          <w:sz w:val="24"/>
          <w:szCs w:val="24"/>
          <w:u w:val="single"/>
        </w:rPr>
        <w:t xml:space="preserve">                                                                                               </w:t>
      </w:r>
    </w:p>
    <w:p w14:paraId="02F14BE3" w14:textId="43BF1B11" w:rsidR="00E92390" w:rsidRDefault="00E92390" w:rsidP="00E92390">
      <w:pPr>
        <w:rPr>
          <w:rFonts w:ascii="Tahoma" w:hAnsi="Tahoma" w:cs="Tahoma"/>
          <w:sz w:val="24"/>
          <w:szCs w:val="24"/>
        </w:rPr>
      </w:pPr>
      <w:r>
        <w:rPr>
          <w:rFonts w:ascii="Tahoma" w:hAnsi="Tahoma" w:cs="Tahoma"/>
          <w:sz w:val="24"/>
          <w:szCs w:val="24"/>
        </w:rPr>
        <w:t xml:space="preserve">Γονέας/κηδεμόνας του/της μαθητή/τριας                                                       </w:t>
      </w:r>
    </w:p>
    <w:p w14:paraId="157E340B" w14:textId="6655D41F" w:rsidR="00E92390" w:rsidRDefault="00E92390" w:rsidP="00E92390">
      <w:pPr>
        <w:rPr>
          <w:rFonts w:ascii="Tahoma" w:hAnsi="Tahoma" w:cs="Tahoma"/>
          <w:sz w:val="24"/>
          <w:szCs w:val="24"/>
        </w:rPr>
      </w:pPr>
      <w:r>
        <w:rPr>
          <w:rFonts w:ascii="Tahoma" w:hAnsi="Tahoma" w:cs="Tahoma"/>
          <w:sz w:val="24"/>
          <w:szCs w:val="24"/>
        </w:rPr>
        <w:t>που φοιτά στην                    τάξη του 2</w:t>
      </w:r>
      <w:r w:rsidRPr="00E92390">
        <w:rPr>
          <w:rFonts w:ascii="Tahoma" w:hAnsi="Tahoma" w:cs="Tahoma"/>
          <w:sz w:val="24"/>
          <w:szCs w:val="24"/>
          <w:vertAlign w:val="superscript"/>
        </w:rPr>
        <w:t>ου</w:t>
      </w:r>
      <w:r>
        <w:rPr>
          <w:rFonts w:ascii="Tahoma" w:hAnsi="Tahoma" w:cs="Tahoma"/>
          <w:sz w:val="24"/>
          <w:szCs w:val="24"/>
        </w:rPr>
        <w:t xml:space="preserve"> ΓΕΛ Καισαριανής, δηλώνω την υποψηφιότητά μου για τις αρχαιρεσίες του Συλλόγου Γονέων &amp; Κηδεμόνων του σχολείου που θα διεξαχθούν στις 19/12/2022. </w:t>
      </w:r>
    </w:p>
    <w:p w14:paraId="22BF06F4" w14:textId="05B78ABF" w:rsidR="00E92390" w:rsidRDefault="00E92390" w:rsidP="00E92390">
      <w:pPr>
        <w:rPr>
          <w:rFonts w:ascii="Tahoma" w:hAnsi="Tahoma" w:cs="Tahoma"/>
          <w:sz w:val="24"/>
          <w:szCs w:val="24"/>
        </w:rPr>
      </w:pPr>
      <w:r>
        <w:rPr>
          <w:rFonts w:ascii="Tahoma" w:hAnsi="Tahoma" w:cs="Tahoma"/>
          <w:sz w:val="24"/>
          <w:szCs w:val="24"/>
        </w:rPr>
        <w:t>Υποβάλλω την υποψηφιότητά μου για την εκλογή μου.</w:t>
      </w:r>
    </w:p>
    <w:p w14:paraId="6D5280EC" w14:textId="34EB8977" w:rsidR="00E92390" w:rsidRDefault="00E92390" w:rsidP="00E92390">
      <w:pPr>
        <w:rPr>
          <w:rFonts w:ascii="Tahoma" w:hAnsi="Tahoma" w:cs="Tahoma"/>
          <w:sz w:val="24"/>
          <w:szCs w:val="24"/>
        </w:rPr>
      </w:pPr>
      <w:r>
        <w:rPr>
          <w:rFonts w:ascii="Tahoma" w:hAnsi="Tahoma" w:cs="Tahoma"/>
          <w:sz w:val="24"/>
          <w:szCs w:val="24"/>
        </w:rPr>
        <w:t>(δηλώνετε με Χ την προτίμησή σας)</w:t>
      </w:r>
      <w:r w:rsidRPr="00E92390">
        <w:rPr>
          <w:rFonts w:ascii="Tahoma" w:hAnsi="Tahoma" w:cs="Tahoma"/>
          <w:sz w:val="24"/>
          <w:szCs w:val="24"/>
        </w:rPr>
        <w:t>:</w:t>
      </w:r>
    </w:p>
    <w:p w14:paraId="4B056DA0" w14:textId="2A4B7356" w:rsidR="00E92390" w:rsidRDefault="00E92390" w:rsidP="00E92390">
      <w:pPr>
        <w:rPr>
          <w:rFonts w:ascii="Tahoma" w:hAnsi="Tahoma" w:cs="Tahoma"/>
          <w:sz w:val="24"/>
          <w:szCs w:val="24"/>
        </w:rPr>
      </w:pPr>
    </w:p>
    <w:p w14:paraId="2B946669" w14:textId="43C8F531" w:rsidR="00E92390" w:rsidRDefault="00E92390" w:rsidP="00E92390">
      <w:pPr>
        <w:pStyle w:val="ListParagraph"/>
        <w:numPr>
          <w:ilvl w:val="0"/>
          <w:numId w:val="1"/>
        </w:numPr>
        <w:rPr>
          <w:rFonts w:ascii="Tahoma" w:hAnsi="Tahoma" w:cs="Tahoma"/>
          <w:sz w:val="24"/>
          <w:szCs w:val="24"/>
        </w:rPr>
      </w:pPr>
      <w:r>
        <w:rPr>
          <w:rFonts w:ascii="Tahoma" w:hAnsi="Tahoma" w:cs="Tahoma"/>
          <w:sz w:val="24"/>
          <w:szCs w:val="24"/>
        </w:rPr>
        <w:t>Στο Διοικητικό Συμβούλιο του Συλλόγου Γονέων &amp; Κηδεμόνων</w:t>
      </w:r>
    </w:p>
    <w:p w14:paraId="0F73357E" w14:textId="02D05125" w:rsidR="00E92390" w:rsidRDefault="00E92390" w:rsidP="00E92390">
      <w:pPr>
        <w:pStyle w:val="ListParagraph"/>
        <w:numPr>
          <w:ilvl w:val="0"/>
          <w:numId w:val="1"/>
        </w:numPr>
        <w:rPr>
          <w:rFonts w:ascii="Tahoma" w:hAnsi="Tahoma" w:cs="Tahoma"/>
          <w:sz w:val="24"/>
          <w:szCs w:val="24"/>
        </w:rPr>
      </w:pPr>
      <w:r>
        <w:rPr>
          <w:rFonts w:ascii="Tahoma" w:hAnsi="Tahoma" w:cs="Tahoma"/>
          <w:sz w:val="24"/>
          <w:szCs w:val="24"/>
        </w:rPr>
        <w:t>Στην Εξελεγκτική Επιτροπή*</w:t>
      </w:r>
    </w:p>
    <w:p w14:paraId="0CC5ABC5" w14:textId="12CAD73A" w:rsidR="00E92390" w:rsidRDefault="00E92390" w:rsidP="00E92390">
      <w:pPr>
        <w:pStyle w:val="ListParagraph"/>
        <w:numPr>
          <w:ilvl w:val="0"/>
          <w:numId w:val="1"/>
        </w:numPr>
        <w:rPr>
          <w:rFonts w:ascii="Tahoma" w:hAnsi="Tahoma" w:cs="Tahoma"/>
          <w:sz w:val="24"/>
          <w:szCs w:val="24"/>
        </w:rPr>
      </w:pPr>
      <w:r>
        <w:rPr>
          <w:rFonts w:ascii="Tahoma" w:hAnsi="Tahoma" w:cs="Tahoma"/>
          <w:sz w:val="24"/>
          <w:szCs w:val="24"/>
        </w:rPr>
        <w:t>Στην Ένωση Γονέων &amp; Κηδεμόνων του Δήμου Καισαριανής</w:t>
      </w:r>
    </w:p>
    <w:p w14:paraId="0AAF8C23" w14:textId="77777777" w:rsidR="00E92390" w:rsidRDefault="00E92390" w:rsidP="00E92390">
      <w:pPr>
        <w:pStyle w:val="ListParagraph"/>
        <w:rPr>
          <w:rFonts w:ascii="Tahoma" w:hAnsi="Tahoma" w:cs="Tahoma"/>
          <w:sz w:val="24"/>
          <w:szCs w:val="24"/>
        </w:rPr>
      </w:pPr>
    </w:p>
    <w:p w14:paraId="616E0A73" w14:textId="3A2ACFCF" w:rsidR="00E92390" w:rsidRDefault="00E92390" w:rsidP="00E92390">
      <w:pPr>
        <w:pStyle w:val="ListParagraph"/>
        <w:rPr>
          <w:rFonts w:ascii="Tahoma" w:hAnsi="Tahoma" w:cs="Tahoma"/>
          <w:sz w:val="24"/>
          <w:szCs w:val="24"/>
        </w:rPr>
      </w:pPr>
      <w:r>
        <w:rPr>
          <w:rFonts w:ascii="Tahoma" w:hAnsi="Tahoma" w:cs="Tahoma"/>
          <w:sz w:val="24"/>
          <w:szCs w:val="24"/>
        </w:rPr>
        <w:t>*Υποψήφιοι για την Εξελεγκτική Επιτροπή δεν μπορεί να είναι υποψήφιοι και για το Διοικητικό Συμβούλιο.</w:t>
      </w:r>
    </w:p>
    <w:p w14:paraId="17731D6E" w14:textId="363CC7A6" w:rsidR="00E92390" w:rsidRDefault="00E92390" w:rsidP="00E92390">
      <w:pPr>
        <w:pStyle w:val="ListParagraph"/>
        <w:rPr>
          <w:rFonts w:ascii="Tahoma" w:hAnsi="Tahoma" w:cs="Tahoma"/>
          <w:sz w:val="24"/>
          <w:szCs w:val="24"/>
        </w:rPr>
      </w:pPr>
    </w:p>
    <w:p w14:paraId="54C3F81B" w14:textId="5B4BD4E9" w:rsidR="00E92390" w:rsidRDefault="00E92390" w:rsidP="00852A1A">
      <w:pPr>
        <w:pStyle w:val="ListParagraph"/>
        <w:jc w:val="center"/>
        <w:rPr>
          <w:rFonts w:ascii="Tahoma" w:hAnsi="Tahoma" w:cs="Tahoma"/>
          <w:b/>
          <w:i/>
          <w:sz w:val="24"/>
          <w:szCs w:val="24"/>
          <w:u w:val="single"/>
        </w:rPr>
      </w:pPr>
      <w:r w:rsidRPr="00E92390">
        <w:rPr>
          <w:rFonts w:ascii="Tahoma" w:hAnsi="Tahoma" w:cs="Tahoma"/>
          <w:b/>
          <w:i/>
          <w:sz w:val="24"/>
          <w:szCs w:val="24"/>
          <w:u w:val="single"/>
        </w:rPr>
        <w:t>ΣΤΟΙΧΕΙΑ ΥΠΟΨΗΦΙΟΥ ΓΟΝΕΑ/ΚΗΔΕΜΟΝΑ</w:t>
      </w:r>
    </w:p>
    <w:p w14:paraId="0733C770" w14:textId="6876D087" w:rsidR="00E92390" w:rsidRDefault="00E92390" w:rsidP="00E92390">
      <w:pPr>
        <w:pStyle w:val="ListParagraph"/>
        <w:rPr>
          <w:rFonts w:ascii="Tahoma" w:hAnsi="Tahoma" w:cs="Tahoma"/>
          <w:b/>
          <w:i/>
          <w:sz w:val="24"/>
          <w:szCs w:val="24"/>
          <w:u w:val="single"/>
        </w:rPr>
      </w:pPr>
    </w:p>
    <w:p w14:paraId="312AB7C4" w14:textId="791ACD80" w:rsidR="00E92390" w:rsidRDefault="00E92390" w:rsidP="00E92390">
      <w:pPr>
        <w:pStyle w:val="ListParagraph"/>
        <w:rPr>
          <w:rFonts w:ascii="Tahoma" w:hAnsi="Tahoma" w:cs="Tahoma"/>
          <w:b/>
          <w:i/>
          <w:sz w:val="24"/>
          <w:szCs w:val="24"/>
          <w:u w:val="single"/>
          <w:lang w:val="en-US"/>
        </w:rPr>
      </w:pPr>
      <w:r>
        <w:rPr>
          <w:rFonts w:ascii="Tahoma" w:hAnsi="Tahoma" w:cs="Tahoma"/>
          <w:b/>
          <w:i/>
          <w:sz w:val="24"/>
          <w:szCs w:val="24"/>
          <w:u w:val="single"/>
        </w:rPr>
        <w:t>Ονοματεπώνυμο</w:t>
      </w:r>
      <w:r>
        <w:rPr>
          <w:rFonts w:ascii="Tahoma" w:hAnsi="Tahoma" w:cs="Tahoma"/>
          <w:b/>
          <w:i/>
          <w:sz w:val="24"/>
          <w:szCs w:val="24"/>
          <w:u w:val="single"/>
          <w:lang w:val="en-US"/>
        </w:rPr>
        <w:t>:</w:t>
      </w:r>
    </w:p>
    <w:p w14:paraId="144AAE60" w14:textId="10104A8E" w:rsidR="00E92390" w:rsidRDefault="00E92390" w:rsidP="00E92390">
      <w:pPr>
        <w:pStyle w:val="ListParagraph"/>
        <w:rPr>
          <w:rFonts w:ascii="Tahoma" w:hAnsi="Tahoma" w:cs="Tahoma"/>
          <w:b/>
          <w:i/>
          <w:sz w:val="24"/>
          <w:szCs w:val="24"/>
          <w:u w:val="single"/>
          <w:lang w:val="en-US"/>
        </w:rPr>
      </w:pPr>
    </w:p>
    <w:p w14:paraId="5C08ED78" w14:textId="751EFF21" w:rsidR="00E92390" w:rsidRDefault="00852A1A" w:rsidP="00E92390">
      <w:pPr>
        <w:pStyle w:val="ListParagraph"/>
        <w:rPr>
          <w:rFonts w:ascii="Tahoma" w:hAnsi="Tahoma" w:cs="Tahoma"/>
          <w:b/>
          <w:i/>
          <w:sz w:val="24"/>
          <w:szCs w:val="24"/>
          <w:u w:val="single"/>
          <w:lang w:val="en-US"/>
        </w:rPr>
      </w:pPr>
      <w:r>
        <w:rPr>
          <w:rFonts w:ascii="Tahoma" w:hAnsi="Tahoma" w:cs="Tahoma"/>
          <w:b/>
          <w:i/>
          <w:sz w:val="24"/>
          <w:szCs w:val="24"/>
          <w:u w:val="single"/>
        </w:rPr>
        <w:t>Τηλέφωνο</w:t>
      </w:r>
      <w:r>
        <w:rPr>
          <w:rFonts w:ascii="Tahoma" w:hAnsi="Tahoma" w:cs="Tahoma"/>
          <w:b/>
          <w:i/>
          <w:sz w:val="24"/>
          <w:szCs w:val="24"/>
          <w:u w:val="single"/>
          <w:lang w:val="en-US"/>
        </w:rPr>
        <w:t>:</w:t>
      </w:r>
    </w:p>
    <w:p w14:paraId="412E993D" w14:textId="33B98391" w:rsidR="00852A1A" w:rsidRDefault="00852A1A" w:rsidP="00E92390">
      <w:pPr>
        <w:pStyle w:val="ListParagraph"/>
        <w:rPr>
          <w:rFonts w:ascii="Tahoma" w:hAnsi="Tahoma" w:cs="Tahoma"/>
          <w:b/>
          <w:i/>
          <w:sz w:val="24"/>
          <w:szCs w:val="24"/>
          <w:u w:val="single"/>
          <w:lang w:val="en-US"/>
        </w:rPr>
      </w:pPr>
    </w:p>
    <w:p w14:paraId="6EF9134F" w14:textId="5039520B" w:rsidR="00852A1A" w:rsidRDefault="00852A1A" w:rsidP="00E92390">
      <w:pPr>
        <w:pStyle w:val="ListParagraph"/>
        <w:rPr>
          <w:rFonts w:ascii="Tahoma" w:hAnsi="Tahoma" w:cs="Tahoma"/>
          <w:b/>
          <w:i/>
          <w:sz w:val="24"/>
          <w:szCs w:val="24"/>
          <w:u w:val="single"/>
          <w:lang w:val="en-US"/>
        </w:rPr>
      </w:pPr>
      <w:r>
        <w:rPr>
          <w:rFonts w:ascii="Tahoma" w:hAnsi="Tahoma" w:cs="Tahoma"/>
          <w:b/>
          <w:i/>
          <w:sz w:val="24"/>
          <w:szCs w:val="24"/>
          <w:u w:val="single"/>
          <w:lang w:val="en-US"/>
        </w:rPr>
        <w:t>E-mail:</w:t>
      </w:r>
    </w:p>
    <w:p w14:paraId="420D633C" w14:textId="16A4DC93" w:rsidR="00852A1A" w:rsidRDefault="00852A1A" w:rsidP="00E92390">
      <w:pPr>
        <w:pStyle w:val="ListParagraph"/>
        <w:rPr>
          <w:rFonts w:ascii="Tahoma" w:hAnsi="Tahoma" w:cs="Tahoma"/>
          <w:b/>
          <w:i/>
          <w:sz w:val="24"/>
          <w:szCs w:val="24"/>
          <w:u w:val="single"/>
          <w:lang w:val="en-US"/>
        </w:rPr>
      </w:pPr>
    </w:p>
    <w:p w14:paraId="4DAEBCD5" w14:textId="438F1185" w:rsidR="00852A1A" w:rsidRDefault="00852A1A" w:rsidP="00E92390">
      <w:pPr>
        <w:pStyle w:val="ListParagraph"/>
        <w:rPr>
          <w:rFonts w:ascii="Tahoma" w:hAnsi="Tahoma" w:cs="Tahoma"/>
          <w:b/>
          <w:i/>
          <w:sz w:val="24"/>
          <w:szCs w:val="24"/>
          <w:u w:val="single"/>
          <w:lang w:val="en-US"/>
        </w:rPr>
      </w:pPr>
    </w:p>
    <w:p w14:paraId="629FE27F" w14:textId="2B97859B" w:rsidR="00852A1A" w:rsidRDefault="00852A1A" w:rsidP="00E92390">
      <w:pPr>
        <w:pStyle w:val="ListParagraph"/>
        <w:rPr>
          <w:rFonts w:ascii="Tahoma" w:hAnsi="Tahoma" w:cs="Tahoma"/>
          <w:sz w:val="24"/>
          <w:szCs w:val="24"/>
        </w:rPr>
      </w:pP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rPr>
        <w:t>Ο αιτών/Η αιτούσα</w:t>
      </w:r>
    </w:p>
    <w:p w14:paraId="6EED5423" w14:textId="21C1B1D6" w:rsidR="00852A1A" w:rsidRDefault="00852A1A" w:rsidP="00E92390">
      <w:pPr>
        <w:pStyle w:val="ListParagraph"/>
        <w:rPr>
          <w:rFonts w:ascii="Tahoma" w:hAnsi="Tahoma" w:cs="Tahoma"/>
          <w:sz w:val="24"/>
          <w:szCs w:val="24"/>
        </w:rPr>
      </w:pPr>
    </w:p>
    <w:p w14:paraId="1ED0209B" w14:textId="317FA730" w:rsidR="00852A1A" w:rsidRDefault="00852A1A" w:rsidP="00E92390">
      <w:pPr>
        <w:pStyle w:val="ListParagraph"/>
        <w:rPr>
          <w:rFonts w:ascii="Tahoma" w:hAnsi="Tahoma" w:cs="Tahoma"/>
          <w:sz w:val="24"/>
          <w:szCs w:val="24"/>
        </w:rPr>
      </w:pPr>
    </w:p>
    <w:p w14:paraId="093D9DDB" w14:textId="1BDD7DA1" w:rsidR="00852A1A" w:rsidRDefault="00852A1A" w:rsidP="00E92390">
      <w:pPr>
        <w:pStyle w:val="ListParagraph"/>
        <w:rPr>
          <w:rFonts w:ascii="Tahoma" w:hAnsi="Tahoma" w:cs="Tahoma"/>
          <w:sz w:val="24"/>
          <w:szCs w:val="24"/>
        </w:rPr>
      </w:pPr>
    </w:p>
    <w:p w14:paraId="1B293D44" w14:textId="5A60CA8D" w:rsidR="00852A1A" w:rsidRDefault="00852A1A" w:rsidP="00852A1A">
      <w:pPr>
        <w:pStyle w:val="ListParagraph"/>
        <w:ind w:left="5760" w:firstLine="720"/>
        <w:rPr>
          <w:rFonts w:ascii="Tahoma" w:hAnsi="Tahoma" w:cs="Tahoma"/>
          <w:sz w:val="24"/>
          <w:szCs w:val="24"/>
        </w:rPr>
      </w:pPr>
      <w:r>
        <w:rPr>
          <w:rFonts w:ascii="Tahoma" w:hAnsi="Tahoma" w:cs="Tahoma"/>
          <w:sz w:val="24"/>
          <w:szCs w:val="24"/>
        </w:rPr>
        <w:t>Υπογραφή</w:t>
      </w:r>
    </w:p>
    <w:p w14:paraId="4E476813" w14:textId="24708D7A" w:rsidR="00852A1A" w:rsidRDefault="00852A1A" w:rsidP="00E92390">
      <w:pPr>
        <w:pStyle w:val="ListParagraph"/>
        <w:rPr>
          <w:rFonts w:ascii="Tahoma" w:hAnsi="Tahoma" w:cs="Tahoma"/>
          <w:sz w:val="24"/>
          <w:szCs w:val="24"/>
        </w:rPr>
      </w:pPr>
    </w:p>
    <w:p w14:paraId="0CF03C5E" w14:textId="10B8EE31" w:rsidR="00852A1A" w:rsidRDefault="00852A1A" w:rsidP="00852A1A">
      <w:pPr>
        <w:pStyle w:val="ListParagraph"/>
        <w:ind w:left="5040" w:firstLine="720"/>
        <w:rPr>
          <w:rFonts w:ascii="Tahoma" w:hAnsi="Tahoma" w:cs="Tahoma"/>
          <w:sz w:val="24"/>
          <w:szCs w:val="24"/>
        </w:rPr>
      </w:pPr>
      <w:bookmarkStart w:id="0" w:name="_GoBack"/>
      <w:bookmarkEnd w:id="0"/>
      <w:r>
        <w:rPr>
          <w:rFonts w:ascii="Tahoma" w:hAnsi="Tahoma" w:cs="Tahoma"/>
          <w:sz w:val="24"/>
          <w:szCs w:val="24"/>
        </w:rPr>
        <w:t>Καισαριανή         /       /2022</w:t>
      </w:r>
    </w:p>
    <w:p w14:paraId="58ED886C" w14:textId="77777777" w:rsidR="00852A1A" w:rsidRPr="00852A1A" w:rsidRDefault="00852A1A" w:rsidP="00E92390">
      <w:pPr>
        <w:pStyle w:val="ListParagraph"/>
        <w:rPr>
          <w:rFonts w:ascii="Tahoma" w:hAnsi="Tahoma" w:cs="Tahoma"/>
          <w:sz w:val="24"/>
          <w:szCs w:val="24"/>
        </w:rPr>
      </w:pPr>
    </w:p>
    <w:p w14:paraId="55F1ABB9" w14:textId="02522640" w:rsidR="00E92390" w:rsidRDefault="00E92390" w:rsidP="00E92390">
      <w:pPr>
        <w:rPr>
          <w:rFonts w:ascii="Tahoma" w:hAnsi="Tahoma" w:cs="Tahoma"/>
          <w:sz w:val="24"/>
          <w:szCs w:val="24"/>
          <w:u w:val="single"/>
        </w:rPr>
      </w:pPr>
    </w:p>
    <w:p w14:paraId="7561AD5B" w14:textId="2EBE4F37" w:rsidR="00E92390" w:rsidRPr="00E92390" w:rsidRDefault="00E92390" w:rsidP="00E92390">
      <w:pPr>
        <w:rPr>
          <w:rFonts w:ascii="Tahoma" w:hAnsi="Tahoma" w:cs="Tahoma"/>
          <w:sz w:val="24"/>
          <w:szCs w:val="24"/>
        </w:rPr>
      </w:pPr>
      <w:r>
        <w:rPr>
          <w:rFonts w:ascii="Tahoma" w:hAnsi="Tahoma" w:cs="Tahoma"/>
          <w:sz w:val="24"/>
          <w:szCs w:val="24"/>
          <w:u w:val="single"/>
        </w:rPr>
        <w:t xml:space="preserve">               </w:t>
      </w:r>
    </w:p>
    <w:p w14:paraId="10BCDE5F" w14:textId="77777777" w:rsidR="00E92390" w:rsidRPr="00E92390" w:rsidRDefault="00E92390">
      <w:pPr>
        <w:rPr>
          <w:rFonts w:ascii="Tahoma" w:hAnsi="Tahoma" w:cs="Tahoma"/>
          <w:sz w:val="24"/>
          <w:szCs w:val="24"/>
        </w:rPr>
      </w:pPr>
    </w:p>
    <w:sectPr w:rsidR="00E92390" w:rsidRPr="00E92390" w:rsidSect="00852A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863A0D"/>
    <w:multiLevelType w:val="hybridMultilevel"/>
    <w:tmpl w:val="A46A25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9D"/>
    <w:rsid w:val="006A2477"/>
    <w:rsid w:val="00852A1A"/>
    <w:rsid w:val="00DB089D"/>
    <w:rsid w:val="00E923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2679"/>
  <w15:chartTrackingRefBased/>
  <w15:docId w15:val="{D7DABDB6-C33C-4C23-B1F6-8EADDCA7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Κακαϊδής Κωνσταντινος</dc:creator>
  <cp:keywords/>
  <dc:description/>
  <cp:lastModifiedBy>Κακαϊδής Κωνσταντινος</cp:lastModifiedBy>
  <cp:revision>2</cp:revision>
  <dcterms:created xsi:type="dcterms:W3CDTF">2022-12-12T18:57:00Z</dcterms:created>
  <dcterms:modified xsi:type="dcterms:W3CDTF">2022-12-12T19:11:00Z</dcterms:modified>
</cp:coreProperties>
</file>